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8E" w:rsidRPr="00E76F8E" w:rsidRDefault="00E76F8E" w:rsidP="00E76F8E">
      <w:pPr>
        <w:shd w:val="clear" w:color="auto" w:fill="FFFFFF"/>
        <w:spacing w:before="100" w:beforeAutospacing="1" w:after="100" w:afterAutospacing="1" w:line="240" w:lineRule="auto"/>
        <w:rPr>
          <w:rFonts w:ascii="MYRIADPROREGULAR" w:eastAsia="Times New Roman" w:hAnsi="MYRIADPROREGULAR" w:cs="Times New Roman"/>
          <w:color w:val="010101"/>
          <w:sz w:val="21"/>
          <w:szCs w:val="21"/>
        </w:rPr>
      </w:pPr>
      <w:r w:rsidRPr="00E76F8E">
        <w:rPr>
          <w:rFonts w:ascii="MYRIADPROREGULAR" w:eastAsia="Times New Roman" w:hAnsi="MYRIADPROREGULAR" w:cs="Times New Roman"/>
          <w:color w:val="010101"/>
          <w:sz w:val="21"/>
          <w:szCs w:val="21"/>
        </w:rPr>
        <w:t>STEM Outreach</w:t>
      </w:r>
      <w:r w:rsidRPr="00E76F8E">
        <w:rPr>
          <w:rFonts w:ascii="MYRIADPROREGULAR" w:eastAsia="Times New Roman" w:hAnsi="MYRIADPROREGULAR" w:cs="Times New Roman"/>
          <w:color w:val="010101"/>
          <w:sz w:val="21"/>
          <w:szCs w:val="21"/>
        </w:rPr>
        <w:br/>
        <w:t>March 29, 2017</w:t>
      </w:r>
      <w:r w:rsidRPr="00E76F8E">
        <w:rPr>
          <w:rFonts w:ascii="MYRIADPROREGULAR" w:eastAsia="Times New Roman" w:hAnsi="MYRIADPROREGULAR" w:cs="Times New Roman"/>
          <w:color w:val="010101"/>
          <w:sz w:val="21"/>
          <w:szCs w:val="21"/>
        </w:rPr>
        <w:br/>
        <w:t>Salvation Army-Boys and Girl Club</w:t>
      </w:r>
      <w:r w:rsidRPr="00E76F8E">
        <w:rPr>
          <w:rFonts w:ascii="MYRIADPROREGULAR" w:eastAsia="Times New Roman" w:hAnsi="MYRIADPROREGULAR" w:cs="Times New Roman"/>
          <w:color w:val="010101"/>
          <w:sz w:val="21"/>
          <w:szCs w:val="21"/>
        </w:rPr>
        <w:br/>
        <w:t>Glen Burnie, Maryland</w:t>
      </w:r>
    </w:p>
    <w:p w:rsidR="00E76F8E" w:rsidRPr="00E76F8E" w:rsidRDefault="00E76F8E" w:rsidP="00E76F8E">
      <w:pPr>
        <w:shd w:val="clear" w:color="auto" w:fill="FFFFFF"/>
        <w:spacing w:before="100" w:beforeAutospacing="1" w:after="100" w:afterAutospacing="1" w:line="240" w:lineRule="auto"/>
        <w:rPr>
          <w:rFonts w:ascii="MYRIADPROREGULAR" w:eastAsia="Times New Roman" w:hAnsi="MYRIADPROREGULAR" w:cs="Times New Roman"/>
          <w:color w:val="010101"/>
          <w:sz w:val="21"/>
          <w:szCs w:val="21"/>
        </w:rPr>
      </w:pPr>
      <w:r w:rsidRPr="00E76F8E">
        <w:rPr>
          <w:rFonts w:ascii="MYRIADPROREGULAR" w:eastAsia="Times New Roman" w:hAnsi="MYRIADPROREGULAR" w:cs="Times New Roman"/>
          <w:color w:val="010101"/>
          <w:sz w:val="21"/>
          <w:szCs w:val="21"/>
        </w:rPr>
        <w:t>Our Membership Chair, Paul Slonac presented the 3D Ward’s Floodplain Model to over 40 students at the Salvation Army-Boys and Girls Club of Glen Burnie.  There were two separate presentations with the students being divided up by age group.  They learned about flooding and how development in floodplains can adversely impact the environment.</w:t>
      </w:r>
    </w:p>
    <w:p w:rsidR="00E76F8E" w:rsidRPr="00E76F8E" w:rsidRDefault="00E76F8E" w:rsidP="00E76F8E">
      <w:pPr>
        <w:shd w:val="clear" w:color="auto" w:fill="FFFFFF"/>
        <w:spacing w:before="100" w:beforeAutospacing="1" w:after="100" w:afterAutospacing="1" w:line="240" w:lineRule="auto"/>
        <w:rPr>
          <w:rFonts w:ascii="MYRIADPROREGULAR" w:eastAsia="Times New Roman" w:hAnsi="MYRIADPROREGULAR" w:cs="Times New Roman"/>
          <w:color w:val="010101"/>
          <w:sz w:val="21"/>
          <w:szCs w:val="21"/>
        </w:rPr>
      </w:pPr>
      <w:r>
        <w:rPr>
          <w:rFonts w:ascii="MYRIADPROREGULAR" w:eastAsia="Times New Roman" w:hAnsi="MYRIADPROREGULAR" w:cs="Times New Roman"/>
          <w:noProof/>
          <w:color w:val="010101"/>
          <w:sz w:val="21"/>
          <w:szCs w:val="21"/>
        </w:rPr>
        <w:drawing>
          <wp:inline distT="0" distB="0" distL="0" distR="0">
            <wp:extent cx="2143125" cy="2857500"/>
            <wp:effectExtent l="0" t="0" r="9525" b="0"/>
            <wp:docPr id="1" name="Picture 1" descr="http://www.mafsm.org/MAFSM/wp-content/uploads/2017/03/MAFSM-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fsm.org/MAFSM/wp-content/uploads/2017/03/MAFSM-225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rsidR="000507BB" w:rsidRDefault="000507BB">
      <w:bookmarkStart w:id="0" w:name="_GoBack"/>
      <w:bookmarkEnd w:id="0"/>
    </w:p>
    <w:sectPr w:rsidR="00050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8E"/>
    <w:rsid w:val="000507BB"/>
    <w:rsid w:val="00E7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933552">
      <w:bodyDiv w:val="1"/>
      <w:marLeft w:val="0"/>
      <w:marRight w:val="0"/>
      <w:marTop w:val="0"/>
      <w:marBottom w:val="0"/>
      <w:divBdr>
        <w:top w:val="none" w:sz="0" w:space="0" w:color="auto"/>
        <w:left w:val="none" w:sz="0" w:space="0" w:color="auto"/>
        <w:bottom w:val="none" w:sz="0" w:space="0" w:color="auto"/>
        <w:right w:val="none" w:sz="0" w:space="0" w:color="auto"/>
      </w:divBdr>
      <w:divsChild>
        <w:div w:id="279342481">
          <w:marLeft w:val="0"/>
          <w:marRight w:val="0"/>
          <w:marTop w:val="0"/>
          <w:marBottom w:val="0"/>
          <w:divBdr>
            <w:top w:val="none" w:sz="0" w:space="0" w:color="auto"/>
            <w:left w:val="none" w:sz="0" w:space="0" w:color="auto"/>
            <w:bottom w:val="none" w:sz="0" w:space="0" w:color="auto"/>
            <w:right w:val="none" w:sz="0" w:space="0" w:color="auto"/>
          </w:divBdr>
          <w:divsChild>
            <w:div w:id="166334152">
              <w:marLeft w:val="0"/>
              <w:marRight w:val="0"/>
              <w:marTop w:val="0"/>
              <w:marBottom w:val="0"/>
              <w:divBdr>
                <w:top w:val="none" w:sz="0" w:space="0" w:color="auto"/>
                <w:left w:val="single" w:sz="36" w:space="30" w:color="000000"/>
                <w:bottom w:val="none" w:sz="0" w:space="0" w:color="auto"/>
                <w:right w:val="single" w:sz="36" w:space="30" w:color="000000"/>
              </w:divBdr>
              <w:divsChild>
                <w:div w:id="1421827876">
                  <w:marLeft w:val="0"/>
                  <w:marRight w:val="0"/>
                  <w:marTop w:val="0"/>
                  <w:marBottom w:val="0"/>
                  <w:divBdr>
                    <w:top w:val="none" w:sz="0" w:space="0" w:color="auto"/>
                    <w:left w:val="none" w:sz="0" w:space="0" w:color="auto"/>
                    <w:bottom w:val="none" w:sz="0" w:space="0" w:color="auto"/>
                    <w:right w:val="none" w:sz="0" w:space="0" w:color="auto"/>
                  </w:divBdr>
                  <w:divsChild>
                    <w:div w:id="1698771523">
                      <w:marLeft w:val="0"/>
                      <w:marRight w:val="0"/>
                      <w:marTop w:val="0"/>
                      <w:marBottom w:val="0"/>
                      <w:divBdr>
                        <w:top w:val="none" w:sz="0" w:space="0" w:color="auto"/>
                        <w:left w:val="none" w:sz="0" w:space="0" w:color="auto"/>
                        <w:bottom w:val="none" w:sz="0" w:space="0" w:color="auto"/>
                        <w:right w:val="none" w:sz="0" w:space="0" w:color="auto"/>
                      </w:divBdr>
                      <w:divsChild>
                        <w:div w:id="1663384996">
                          <w:marLeft w:val="0"/>
                          <w:marRight w:val="0"/>
                          <w:marTop w:val="0"/>
                          <w:marBottom w:val="0"/>
                          <w:divBdr>
                            <w:top w:val="none" w:sz="0" w:space="0" w:color="auto"/>
                            <w:left w:val="none" w:sz="0" w:space="0" w:color="auto"/>
                            <w:bottom w:val="none" w:sz="0" w:space="0" w:color="auto"/>
                            <w:right w:val="none" w:sz="0" w:space="0" w:color="auto"/>
                          </w:divBdr>
                          <w:divsChild>
                            <w:div w:id="13045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Carroll County</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Varga</dc:creator>
  <cp:lastModifiedBy>Patrick Varga</cp:lastModifiedBy>
  <cp:revision>1</cp:revision>
  <dcterms:created xsi:type="dcterms:W3CDTF">2017-04-19T13:27:00Z</dcterms:created>
  <dcterms:modified xsi:type="dcterms:W3CDTF">2017-04-19T13:28:00Z</dcterms:modified>
</cp:coreProperties>
</file>