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31" w:rsidRDefault="00C86E31" w:rsidP="00C86E31">
      <w:pPr>
        <w:rPr>
          <w:rFonts w:ascii="Georgia" w:hAnsi="Georgia"/>
        </w:rPr>
      </w:pPr>
      <w:r>
        <w:rPr>
          <w:rFonts w:ascii="Georgia" w:hAnsi="Georgia"/>
        </w:rPr>
        <w:t xml:space="preserve">May 12, 2017 – Children and Company Cooperative Preschool – Columbia, MD </w:t>
      </w:r>
    </w:p>
    <w:p w:rsidR="00C86E31" w:rsidRDefault="00C86E31" w:rsidP="00C86E31">
      <w:pPr>
        <w:rPr>
          <w:rFonts w:ascii="Georgia" w:hAnsi="Georgia"/>
        </w:rPr>
      </w:pPr>
    </w:p>
    <w:p w:rsidR="00C86E31" w:rsidRDefault="00C86E31" w:rsidP="00C86E31">
      <w:pPr>
        <w:rPr>
          <w:rFonts w:ascii="Georgia" w:hAnsi="Georgia"/>
        </w:rPr>
      </w:pPr>
      <w:r>
        <w:rPr>
          <w:rFonts w:ascii="Georgia" w:hAnsi="Georgia"/>
        </w:rPr>
        <w:t>            Link to the following:</w:t>
      </w:r>
    </w:p>
    <w:p w:rsidR="00C86E31" w:rsidRDefault="00C86E31" w:rsidP="00C86E31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Necolle Maccherone of Michael Baker International explained what floodplains are and how development impacts them to 12 four-year olds at Children and Company Cooperative Preschool. She led the children on a short hike to a detention pond so they could connect what they learned about through the model to an actual place in their community. </w:t>
      </w:r>
    </w:p>
    <w:p w:rsidR="00872E2A" w:rsidRDefault="00872E2A"/>
    <w:p w:rsidR="00C86E31" w:rsidRDefault="0057548D">
      <w:r>
        <w:rPr>
          <w:noProof/>
        </w:rPr>
        <w:drawing>
          <wp:inline distT="0" distB="0" distL="0" distR="0">
            <wp:extent cx="4872038" cy="6496050"/>
            <wp:effectExtent l="0" t="0" r="5080" b="0"/>
            <wp:docPr id="1" name="Picture 1" descr="C:\Users\pvarga\AppData\Local\Microsoft\Windows\Temporary Internet Files\Content.Outlook\T74DV9FM\65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varga\AppData\Local\Microsoft\Windows\Temporary Internet Files\Content.Outlook\T74DV9FM\65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038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31"/>
    <w:rsid w:val="0057548D"/>
    <w:rsid w:val="006C6CF9"/>
    <w:rsid w:val="00872E2A"/>
    <w:rsid w:val="00C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County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Varga</dc:creator>
  <cp:lastModifiedBy>Patrick Varga</cp:lastModifiedBy>
  <cp:revision>2</cp:revision>
  <dcterms:created xsi:type="dcterms:W3CDTF">2017-06-05T13:09:00Z</dcterms:created>
  <dcterms:modified xsi:type="dcterms:W3CDTF">2017-06-05T13:09:00Z</dcterms:modified>
</cp:coreProperties>
</file>